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00E220" w14:textId="77777777" w:rsidR="00385C31" w:rsidRDefault="00385C31" w:rsidP="003708CA">
      <w:pPr>
        <w:pStyle w:val="NoSpacing"/>
        <w:rPr>
          <w:b/>
          <w:color w:val="000000" w:themeColor="text1"/>
        </w:rPr>
      </w:pPr>
      <w:bookmarkStart w:id="0" w:name="_GoBack"/>
    </w:p>
    <w:p w14:paraId="18EF93DC" w14:textId="3D4B6EDB" w:rsidR="00385C31" w:rsidRPr="00F610FD" w:rsidRDefault="00107528" w:rsidP="003708CA">
      <w:pPr>
        <w:pStyle w:val="NoSpacing"/>
        <w:jc w:val="center"/>
        <w:rPr>
          <w:b/>
          <w:color w:val="000000" w:themeColor="text1"/>
        </w:rPr>
      </w:pPr>
      <w:r>
        <w:rPr>
          <w:b/>
          <w:color w:val="000000" w:themeColor="text1"/>
        </w:rPr>
        <w:t xml:space="preserve">Chapter 5 Teaching Documents: </w:t>
      </w:r>
      <w:r w:rsidR="00385C31" w:rsidRPr="00F610FD">
        <w:rPr>
          <w:b/>
          <w:color w:val="000000" w:themeColor="text1"/>
        </w:rPr>
        <w:t xml:space="preserve">Earth’s </w:t>
      </w:r>
      <w:r>
        <w:rPr>
          <w:b/>
          <w:color w:val="000000" w:themeColor="text1"/>
        </w:rPr>
        <w:t xml:space="preserve">Past </w:t>
      </w:r>
      <w:r w:rsidR="00385C31">
        <w:rPr>
          <w:b/>
          <w:color w:val="000000" w:themeColor="text1"/>
        </w:rPr>
        <w:t>Climate</w:t>
      </w:r>
      <w:r>
        <w:rPr>
          <w:b/>
          <w:color w:val="000000" w:themeColor="text1"/>
        </w:rPr>
        <w:t>s</w:t>
      </w:r>
    </w:p>
    <w:p w14:paraId="3A08152C" w14:textId="77777777" w:rsidR="00385C31" w:rsidRPr="00F610FD" w:rsidRDefault="00385C31" w:rsidP="003708CA">
      <w:pPr>
        <w:pStyle w:val="NoSpacing"/>
        <w:rPr>
          <w:bCs/>
          <w:color w:val="000000" w:themeColor="text1"/>
        </w:rPr>
      </w:pPr>
      <w:r w:rsidRPr="00F610FD">
        <w:rPr>
          <w:b/>
          <w:bCs/>
          <w:color w:val="000000" w:themeColor="text1"/>
        </w:rPr>
        <w:t>Question:</w:t>
      </w:r>
      <w:r w:rsidRPr="00F610FD">
        <w:rPr>
          <w:bCs/>
          <w:color w:val="000000" w:themeColor="text1"/>
        </w:rPr>
        <w:t xml:space="preserve"> These excerpts explain the impact of volcanic eruptions and the Earth’s orbital fluctuations on climate and history. Are their explanations convincing? Why?</w:t>
      </w:r>
    </w:p>
    <w:p w14:paraId="6320FFF1" w14:textId="77777777" w:rsidR="00385C31" w:rsidRPr="00F610FD" w:rsidRDefault="00385C31" w:rsidP="003708CA">
      <w:pPr>
        <w:pStyle w:val="NoSpacing"/>
        <w:rPr>
          <w:bCs/>
          <w:color w:val="000000" w:themeColor="text1"/>
        </w:rPr>
      </w:pPr>
    </w:p>
    <w:p w14:paraId="04079AEB" w14:textId="77777777" w:rsidR="00385C31" w:rsidRPr="00350D86" w:rsidRDefault="00385C31" w:rsidP="003708CA">
      <w:pPr>
        <w:pStyle w:val="NoSpacing"/>
        <w:jc w:val="center"/>
        <w:rPr>
          <w:b/>
          <w:color w:val="000000" w:themeColor="text1"/>
          <w:shd w:val="clear" w:color="auto" w:fill="FFFFFF"/>
        </w:rPr>
      </w:pPr>
      <w:r w:rsidRPr="00350D86">
        <w:rPr>
          <w:b/>
          <w:color w:val="000000" w:themeColor="text1"/>
          <w:shd w:val="clear" w:color="auto" w:fill="FFFFFF"/>
        </w:rPr>
        <w:t>(A) New suspect in cold case has long, deadly record</w:t>
      </w:r>
    </w:p>
    <w:p w14:paraId="32CEDF19" w14:textId="77777777" w:rsidR="00385C31" w:rsidRPr="00F610FD" w:rsidRDefault="00385C31" w:rsidP="003708CA">
      <w:pPr>
        <w:pStyle w:val="NoSpacing"/>
        <w:rPr>
          <w:color w:val="000000" w:themeColor="text1"/>
        </w:rPr>
      </w:pPr>
      <w:r w:rsidRPr="00F610FD">
        <w:rPr>
          <w:color w:val="000000" w:themeColor="text1"/>
          <w:shd w:val="clear" w:color="auto" w:fill="FFFFFF"/>
        </w:rPr>
        <w:t>By Shannon Hall,</w:t>
      </w:r>
      <w:r w:rsidRPr="00F610FD">
        <w:rPr>
          <w:i/>
          <w:color w:val="000000" w:themeColor="text1"/>
          <w:shd w:val="clear" w:color="auto" w:fill="FFFFFF"/>
        </w:rPr>
        <w:t xml:space="preserve"> New York Times</w:t>
      </w:r>
      <w:r w:rsidRPr="00F610FD">
        <w:rPr>
          <w:color w:val="000000" w:themeColor="text1"/>
          <w:bdr w:val="none" w:sz="0" w:space="0" w:color="auto" w:frame="1"/>
          <w:shd w:val="clear" w:color="auto" w:fill="FFFFFF"/>
        </w:rPr>
        <w:t>, June 16, 2020, D</w:t>
      </w:r>
      <w:proofErr w:type="gramStart"/>
      <w:r w:rsidRPr="00F610FD">
        <w:rPr>
          <w:color w:val="000000" w:themeColor="text1"/>
          <w:bdr w:val="none" w:sz="0" w:space="0" w:color="auto" w:frame="1"/>
          <w:shd w:val="clear" w:color="auto" w:fill="FFFFFF"/>
        </w:rPr>
        <w:t>:4</w:t>
      </w:r>
      <w:proofErr w:type="gramEnd"/>
    </w:p>
    <w:p w14:paraId="45517EA0" w14:textId="77777777" w:rsidR="00385C31" w:rsidRPr="00F610FD" w:rsidRDefault="00385C31" w:rsidP="003708CA">
      <w:pPr>
        <w:pStyle w:val="NoSpacing"/>
        <w:rPr>
          <w:color w:val="000000" w:themeColor="text1"/>
        </w:rPr>
      </w:pPr>
      <w:r w:rsidRPr="00F610FD">
        <w:rPr>
          <w:color w:val="000000" w:themeColor="text1"/>
        </w:rPr>
        <w:t>https://www.nytimes.com/2020/06/10/science/global-warming-ordovician-extinction.html</w:t>
      </w:r>
    </w:p>
    <w:p w14:paraId="627390F9" w14:textId="77777777" w:rsidR="00385C31" w:rsidRPr="00F610FD" w:rsidRDefault="00385C31" w:rsidP="003708CA">
      <w:pPr>
        <w:pStyle w:val="NoSpacing"/>
        <w:rPr>
          <w:color w:val="000000" w:themeColor="text1"/>
        </w:rPr>
      </w:pPr>
    </w:p>
    <w:p w14:paraId="068D79ED" w14:textId="77777777" w:rsidR="00385C31" w:rsidRPr="00F610FD" w:rsidRDefault="00385C31" w:rsidP="003708CA">
      <w:pPr>
        <w:pStyle w:val="NoSpacing"/>
        <w:rPr>
          <w:color w:val="000000" w:themeColor="text1"/>
        </w:rPr>
      </w:pPr>
      <w:r w:rsidRPr="00F610FD">
        <w:rPr>
          <w:color w:val="000000" w:themeColor="text1"/>
        </w:rPr>
        <w:t xml:space="preserve">1. “Roughly 445 million years ago, around 85 percent of all marine species disappeared in a geologic flash known as the Late Ordovician mass extinction. But scientists have long debated this whodunit, in contrast to clearer explanations for Earth’s other mass extinctions. “The Ordovician one has always been a little bit of an oddball,” said Stephen </w:t>
      </w:r>
      <w:proofErr w:type="spellStart"/>
      <w:r w:rsidRPr="00F610FD">
        <w:rPr>
          <w:color w:val="000000" w:themeColor="text1"/>
        </w:rPr>
        <w:t>Grasby</w:t>
      </w:r>
      <w:proofErr w:type="spellEnd"/>
      <w:r w:rsidRPr="00F610FD">
        <w:rPr>
          <w:color w:val="000000" w:themeColor="text1"/>
        </w:rPr>
        <w:t xml:space="preserve"> of the Geological Survey of Canada. Now he and David Bond of the University of Hull in England say </w:t>
      </w:r>
      <w:proofErr w:type="spellStart"/>
      <w:r w:rsidRPr="00F610FD">
        <w:rPr>
          <w:color w:val="000000" w:themeColor="text1"/>
        </w:rPr>
        <w:t>thery</w:t>
      </w:r>
      <w:proofErr w:type="spellEnd"/>
      <w:r w:rsidRPr="00F610FD">
        <w:rPr>
          <w:color w:val="000000" w:themeColor="text1"/>
        </w:rPr>
        <w:t xml:space="preserve"> have cracked the case . . . Widespread volcanic eruptions unleashed enough carbon dioxide to heat up the planet and trigger two pulses of extinction separated by 1 million years, they report. If true, it places the first grand wipeout of life on Earth in good company: Many of the other major mass extinctions are also thought to be victims of global warming.”</w:t>
      </w:r>
    </w:p>
    <w:p w14:paraId="7C8B27ED" w14:textId="77777777" w:rsidR="00385C31" w:rsidRPr="00F610FD" w:rsidRDefault="00385C31" w:rsidP="003708CA">
      <w:pPr>
        <w:pStyle w:val="NoSpacing"/>
        <w:rPr>
          <w:color w:val="000000" w:themeColor="text1"/>
        </w:rPr>
      </w:pPr>
    </w:p>
    <w:p w14:paraId="01879D19" w14:textId="77777777" w:rsidR="00385C31" w:rsidRPr="00F610FD" w:rsidRDefault="00385C31" w:rsidP="003708CA">
      <w:pPr>
        <w:pStyle w:val="NoSpacing"/>
        <w:rPr>
          <w:color w:val="000000" w:themeColor="text1"/>
        </w:rPr>
      </w:pPr>
      <w:r w:rsidRPr="00F610FD">
        <w:rPr>
          <w:color w:val="000000" w:themeColor="text1"/>
        </w:rPr>
        <w:t xml:space="preserve">2. “Dr. Bond and Dr. </w:t>
      </w:r>
      <w:proofErr w:type="spellStart"/>
      <w:r w:rsidRPr="00F610FD">
        <w:rPr>
          <w:color w:val="000000" w:themeColor="text1"/>
        </w:rPr>
        <w:t>Grasby</w:t>
      </w:r>
      <w:proofErr w:type="spellEnd"/>
      <w:r w:rsidRPr="00F610FD">
        <w:rPr>
          <w:color w:val="000000" w:themeColor="text1"/>
        </w:rPr>
        <w:t xml:space="preserve"> reached their volcanic hypothesis after collecting Ordovician rocks from a small stream in southern Scotland. They then shipped those rocks to Vancouver, British Columbia, where the specimens were heated in a lab until they released large amounts of mercury — a telltale sign that volcanoes had rocked the epoch. The rocks also emitted molybdenum and uranium — geochemical proxies that suggest the oceans were deoxygenated at the time. Only warming so easily robs the oceans of oxygen, they say, asphyxiating the species that live there. Think of a bottle of cola. “If it’s been in the fridge, it stays nice and fizzy because the gas in that carbon dioxide stays in the liquid,” Dr. Bond said. “But if you leave it on a sunny table outside and it gets really warm, then that gas quickly dissociates out of that liquid and you end up with a flat coke.”</w:t>
      </w:r>
    </w:p>
    <w:p w14:paraId="4AA26E12" w14:textId="77777777" w:rsidR="00385C31" w:rsidRPr="00F610FD" w:rsidRDefault="00385C31" w:rsidP="003708CA">
      <w:pPr>
        <w:pStyle w:val="NoSpacing"/>
        <w:rPr>
          <w:color w:val="000000" w:themeColor="text1"/>
        </w:rPr>
      </w:pPr>
    </w:p>
    <w:p w14:paraId="546585E6" w14:textId="77777777" w:rsidR="00385C31" w:rsidRPr="00350D86" w:rsidRDefault="00385C31" w:rsidP="003708CA">
      <w:pPr>
        <w:pStyle w:val="NoSpacing"/>
        <w:jc w:val="center"/>
        <w:rPr>
          <w:b/>
          <w:bCs/>
          <w:color w:val="000000" w:themeColor="text1"/>
        </w:rPr>
      </w:pPr>
      <w:r w:rsidRPr="00350D86">
        <w:rPr>
          <w:b/>
          <w:bCs/>
          <w:color w:val="000000" w:themeColor="text1"/>
        </w:rPr>
        <w:t>(B) Earth’s Orbital Shifts May Have Triggered Ancient Global Warming</w:t>
      </w:r>
    </w:p>
    <w:p w14:paraId="55CEBA4B" w14:textId="77777777" w:rsidR="00385C31" w:rsidRPr="00F610FD" w:rsidRDefault="00385C31" w:rsidP="003708CA">
      <w:pPr>
        <w:pStyle w:val="NoSpacing"/>
        <w:rPr>
          <w:color w:val="000000" w:themeColor="text1"/>
        </w:rPr>
      </w:pPr>
      <w:r w:rsidRPr="00F610FD">
        <w:rPr>
          <w:bCs/>
          <w:color w:val="000000" w:themeColor="text1"/>
        </w:rPr>
        <w:t xml:space="preserve">By Jim Daley, </w:t>
      </w:r>
      <w:r w:rsidRPr="00F610FD">
        <w:rPr>
          <w:bCs/>
          <w:i/>
          <w:color w:val="000000" w:themeColor="text1"/>
        </w:rPr>
        <w:t>Scientific American</w:t>
      </w:r>
      <w:r w:rsidRPr="00F610FD">
        <w:rPr>
          <w:bCs/>
          <w:color w:val="000000" w:themeColor="text1"/>
        </w:rPr>
        <w:t>, September 3, 2019</w:t>
      </w:r>
    </w:p>
    <w:p w14:paraId="76CDC51B" w14:textId="77777777" w:rsidR="00385C31" w:rsidRPr="00F610FD" w:rsidRDefault="00385C31" w:rsidP="003708CA">
      <w:pPr>
        <w:pStyle w:val="NoSpacing"/>
        <w:rPr>
          <w:color w:val="000000" w:themeColor="text1"/>
        </w:rPr>
      </w:pPr>
      <w:r w:rsidRPr="00F610FD">
        <w:rPr>
          <w:color w:val="000000" w:themeColor="text1"/>
        </w:rPr>
        <w:t>https://www.scientificamerican.com/article/earths-orbital-shifts-may-have-triggered-ancient-global-warming/#</w:t>
      </w:r>
    </w:p>
    <w:p w14:paraId="4F0F924C" w14:textId="77777777" w:rsidR="00385C31" w:rsidRPr="00F610FD" w:rsidRDefault="00385C31" w:rsidP="003708CA">
      <w:pPr>
        <w:pStyle w:val="NoSpacing"/>
        <w:rPr>
          <w:color w:val="000000" w:themeColor="text1"/>
        </w:rPr>
      </w:pPr>
    </w:p>
    <w:p w14:paraId="236C4042" w14:textId="77777777" w:rsidR="00385C31" w:rsidRPr="00F610FD" w:rsidRDefault="00385C31" w:rsidP="003708CA">
      <w:pPr>
        <w:pStyle w:val="NoSpacing"/>
        <w:rPr>
          <w:color w:val="000000" w:themeColor="text1"/>
        </w:rPr>
      </w:pPr>
      <w:r w:rsidRPr="00F610FD">
        <w:rPr>
          <w:color w:val="000000" w:themeColor="text1"/>
        </w:rPr>
        <w:t xml:space="preserve">1. “Some 56 million years ago, during the transition between the Paleocene and Eocene epochs, Earth caught a fever. In a span of scarcely 20,000 years — not even a rounding error in most measures of geologic time — massive amounts of carbon dioxide flowed into the atmosphere, and average temperatures rose by five to eight degrees Celsius. The planet was transformed. Crocodiles basked on Arctic beaches lined with palm trees, and steamy swamps and jungles stretched across much of the </w:t>
      </w:r>
      <w:proofErr w:type="spellStart"/>
      <w:r w:rsidRPr="00F610FD">
        <w:rPr>
          <w:color w:val="000000" w:themeColor="text1"/>
        </w:rPr>
        <w:t>midlatitudes</w:t>
      </w:r>
      <w:proofErr w:type="spellEnd"/>
      <w:r w:rsidRPr="00F610FD">
        <w:rPr>
          <w:color w:val="000000" w:themeColor="text1"/>
        </w:rPr>
        <w:t>. Such “</w:t>
      </w:r>
      <w:proofErr w:type="spellStart"/>
      <w:r w:rsidRPr="00F610FD">
        <w:rPr>
          <w:color w:val="000000" w:themeColor="text1"/>
        </w:rPr>
        <w:t>hyperthermal</w:t>
      </w:r>
      <w:proofErr w:type="spellEnd"/>
      <w:r w:rsidRPr="00F610FD">
        <w:rPr>
          <w:color w:val="000000" w:themeColor="text1"/>
        </w:rPr>
        <w:t xml:space="preserve">” events periodically come and go throughout Earth’s history, but this one was particularly intense for unclear reasons. For decades, researchers have puzzled over what triggered this Paleocene-Eocene Thermal Maximum (PETM), peering through the lens of the past to better understand our planet’s present-day warming. A surge in volcanic eruptions likely played a role, perhaps aided by a comet impact. </w:t>
      </w:r>
      <w:r w:rsidRPr="00F610FD">
        <w:rPr>
          <w:color w:val="000000" w:themeColor="text1"/>
        </w:rPr>
        <w:lastRenderedPageBreak/>
        <w:t>But a new study suggests the PETM may have been instigated by subtle shifts in Earth’s orbit around the sun.”</w:t>
      </w:r>
    </w:p>
    <w:p w14:paraId="0AE9E4DE" w14:textId="77777777" w:rsidR="00385C31" w:rsidRPr="00F610FD" w:rsidRDefault="00385C31" w:rsidP="003708CA">
      <w:pPr>
        <w:pStyle w:val="NoSpacing"/>
        <w:rPr>
          <w:color w:val="000000" w:themeColor="text1"/>
        </w:rPr>
      </w:pPr>
    </w:p>
    <w:p w14:paraId="49FDD7AA" w14:textId="77777777" w:rsidR="00385C31" w:rsidRPr="00F610FD" w:rsidRDefault="00385C31" w:rsidP="003708CA">
      <w:pPr>
        <w:pStyle w:val="NoSpacing"/>
        <w:rPr>
          <w:color w:val="000000" w:themeColor="text1"/>
        </w:rPr>
      </w:pPr>
      <w:r w:rsidRPr="00F610FD">
        <w:rPr>
          <w:color w:val="000000" w:themeColor="text1"/>
        </w:rPr>
        <w:t xml:space="preserve">2. “Determining where Earth was tens of millions of years ago is a surprisingly thorny problem, because the sun and its planets form a chaotic system, in which minuscule orbital changes can, over time, magnify into enormous effects. Astronomers’ best models of planetary motions cannot go further back in time than about 50 million years. Geologists can help by seeking clues about Earth’s </w:t>
      </w:r>
      <w:proofErr w:type="spellStart"/>
      <w:r w:rsidRPr="00F610FD">
        <w:rPr>
          <w:color w:val="000000" w:themeColor="text1"/>
        </w:rPr>
        <w:t>paleoclimate</w:t>
      </w:r>
      <w:proofErr w:type="spellEnd"/>
      <w:r w:rsidRPr="00F610FD">
        <w:rPr>
          <w:color w:val="000000" w:themeColor="text1"/>
        </w:rPr>
        <w:t xml:space="preserve"> in ancient seafloor sediments and using those data to extrapolate information about the planet’s past position, relative to the sun.”</w:t>
      </w:r>
    </w:p>
    <w:p w14:paraId="2A476562" w14:textId="77777777" w:rsidR="00385C31" w:rsidRPr="00F610FD" w:rsidRDefault="00385C31" w:rsidP="003708CA">
      <w:pPr>
        <w:pStyle w:val="NoSpacing"/>
        <w:rPr>
          <w:color w:val="000000" w:themeColor="text1"/>
        </w:rPr>
      </w:pPr>
    </w:p>
    <w:p w14:paraId="1009252A" w14:textId="77777777" w:rsidR="00385C31" w:rsidRPr="00F610FD" w:rsidRDefault="00385C31" w:rsidP="003708CA">
      <w:pPr>
        <w:pStyle w:val="NoSpacing"/>
        <w:rPr>
          <w:color w:val="000000" w:themeColor="text1"/>
        </w:rPr>
      </w:pPr>
      <w:r w:rsidRPr="00F610FD">
        <w:rPr>
          <w:color w:val="000000" w:themeColor="text1"/>
        </w:rPr>
        <w:t>3. “Earth’s orbit is eccentric, meaning it has changed repeatedly over time. Nudged by the gravitation of Jupiter, Mars, Venus and other planets, our world’s axial tilt and precession are always slowly shifting. And its orbit slips between circular and elliptical paths in complex cycles across millennia. One cycle in particular, with a duration of 405,000 years, helps geologists calibrate planetary dynamics using sediment records: like clockwork, when this cycle brought Earth closer to the sun, the climate warmed, leaving behind evidence laid down in rock.”</w:t>
      </w:r>
    </w:p>
    <w:p w14:paraId="49E37773" w14:textId="77777777" w:rsidR="00385C31" w:rsidRPr="00F610FD" w:rsidRDefault="00385C31" w:rsidP="003708CA">
      <w:pPr>
        <w:pStyle w:val="NoSpacing"/>
        <w:rPr>
          <w:color w:val="000000" w:themeColor="text1"/>
          <w:shd w:val="clear" w:color="auto" w:fill="FFFFFF"/>
        </w:rPr>
      </w:pPr>
    </w:p>
    <w:p w14:paraId="366A63A6" w14:textId="77777777" w:rsidR="00385C31" w:rsidRPr="00350D86" w:rsidRDefault="00385C31" w:rsidP="003708CA">
      <w:pPr>
        <w:pStyle w:val="NoSpacing"/>
        <w:jc w:val="center"/>
        <w:rPr>
          <w:b/>
          <w:color w:val="000000" w:themeColor="text1"/>
        </w:rPr>
      </w:pPr>
      <w:r w:rsidRPr="00350D86">
        <w:rPr>
          <w:b/>
          <w:color w:val="000000" w:themeColor="text1"/>
          <w:shd w:val="clear" w:color="auto" w:fill="FFFFFF"/>
        </w:rPr>
        <w:t>(C) Earth’s Near-Death Experience</w:t>
      </w:r>
    </w:p>
    <w:p w14:paraId="2A7DAE39" w14:textId="77777777" w:rsidR="00385C31" w:rsidRPr="00F610FD" w:rsidRDefault="00385C31" w:rsidP="003708CA">
      <w:pPr>
        <w:pStyle w:val="NoSpacing"/>
        <w:rPr>
          <w:color w:val="000000" w:themeColor="text1"/>
          <w:bdr w:val="none" w:sz="0" w:space="0" w:color="auto" w:frame="1"/>
          <w:shd w:val="clear" w:color="auto" w:fill="FFFFFF"/>
        </w:rPr>
      </w:pPr>
      <w:r w:rsidRPr="00F610FD">
        <w:rPr>
          <w:color w:val="000000" w:themeColor="text1"/>
        </w:rPr>
        <w:t xml:space="preserve">By Carl Zimmer, </w:t>
      </w:r>
      <w:r w:rsidRPr="00F610FD">
        <w:rPr>
          <w:i/>
          <w:color w:val="000000" w:themeColor="text1"/>
        </w:rPr>
        <w:t>New York Times</w:t>
      </w:r>
      <w:r w:rsidRPr="00F610FD">
        <w:rPr>
          <w:color w:val="000000" w:themeColor="text1"/>
        </w:rPr>
        <w:t xml:space="preserve">, </w:t>
      </w:r>
      <w:r w:rsidRPr="00F610FD">
        <w:rPr>
          <w:color w:val="000000" w:themeColor="text1"/>
          <w:bdr w:val="none" w:sz="0" w:space="0" w:color="auto" w:frame="1"/>
          <w:shd w:val="clear" w:color="auto" w:fill="FFFFFF"/>
        </w:rPr>
        <w:t>December 11, 2018</w:t>
      </w:r>
    </w:p>
    <w:p w14:paraId="32918F28" w14:textId="77777777" w:rsidR="00385C31" w:rsidRPr="00F610FD" w:rsidRDefault="00385C31" w:rsidP="003708CA">
      <w:pPr>
        <w:pStyle w:val="NoSpacing"/>
        <w:rPr>
          <w:color w:val="000000" w:themeColor="text1"/>
        </w:rPr>
      </w:pPr>
      <w:r w:rsidRPr="00F610FD">
        <w:rPr>
          <w:color w:val="000000" w:themeColor="text1"/>
        </w:rPr>
        <w:t>https://www.nytimes.com/2018/12/07/science/climate-change-mass-extinction.html</w:t>
      </w:r>
    </w:p>
    <w:p w14:paraId="152DD231" w14:textId="77777777" w:rsidR="00385C31" w:rsidRPr="00F610FD" w:rsidRDefault="00385C31" w:rsidP="003708CA">
      <w:pPr>
        <w:pStyle w:val="NoSpacing"/>
        <w:rPr>
          <w:color w:val="000000" w:themeColor="text1"/>
        </w:rPr>
      </w:pPr>
    </w:p>
    <w:p w14:paraId="19E5616B" w14:textId="77777777" w:rsidR="00385C31" w:rsidRPr="00F610FD" w:rsidRDefault="00385C31" w:rsidP="003708CA">
      <w:pPr>
        <w:pStyle w:val="NoSpacing"/>
        <w:rPr>
          <w:color w:val="000000" w:themeColor="text1"/>
        </w:rPr>
      </w:pPr>
      <w:r w:rsidRPr="00F610FD">
        <w:rPr>
          <w:color w:val="000000" w:themeColor="text1"/>
        </w:rPr>
        <w:t xml:space="preserve">“Some 252 million years ago, Earth almost died. In the oceans, 96 percent of all species became extinct. It’s harder to determine how many terrestrial species vanished, but the loss was comparable. This mass extinction, at the end of the Permian Period, was the worst in the planet’s history, and it happened over a few thousand years at most — the blink of a geological eye . . . </w:t>
      </w:r>
      <w:r w:rsidRPr="00F610FD">
        <w:rPr>
          <w:color w:val="000000" w:themeColor="text1"/>
          <w:shd w:val="clear" w:color="auto" w:fill="FFFFFF"/>
        </w:rPr>
        <w:t xml:space="preserve">Global warming robbed the oceans of oxygen . . . putting many species under so much stress that they died off . . . </w:t>
      </w:r>
      <w:r w:rsidRPr="00F610FD">
        <w:rPr>
          <w:color w:val="000000" w:themeColor="text1"/>
        </w:rPr>
        <w:t xml:space="preserve">Just before the extinctions, volcanoes in what is now Siberia erupted on a tremendous scale. The magma and lava that they belched forth produced huge amounts of carbon dioxide. Once in the atmosphere, the gas trapped heat. Researchers estimate that the surface of the ocean warmed by about 18 degrees Fahrenheit . . . </w:t>
      </w:r>
      <w:r w:rsidRPr="00F610FD">
        <w:rPr>
          <w:color w:val="000000" w:themeColor="text1"/>
          <w:shd w:val="clear" w:color="auto" w:fill="FFFFFF"/>
        </w:rPr>
        <w:t>[</w:t>
      </w:r>
      <w:proofErr w:type="gramStart"/>
      <w:r w:rsidRPr="00F610FD">
        <w:rPr>
          <w:color w:val="000000" w:themeColor="text1"/>
          <w:shd w:val="clear" w:color="auto" w:fill="FFFFFF"/>
        </w:rPr>
        <w:t>T]he</w:t>
      </w:r>
      <w:proofErr w:type="gramEnd"/>
      <w:r w:rsidRPr="00F610FD">
        <w:rPr>
          <w:color w:val="000000" w:themeColor="text1"/>
          <w:shd w:val="clear" w:color="auto" w:fill="FFFFFF"/>
        </w:rPr>
        <w:t xml:space="preserve"> warmth reduced oxygen in the ocean, asphyxiating the species living there. Rocks from the mass extinction appear to </w:t>
      </w:r>
      <w:proofErr w:type="gramStart"/>
      <w:r w:rsidRPr="00F610FD">
        <w:rPr>
          <w:color w:val="000000" w:themeColor="text1"/>
          <w:shd w:val="clear" w:color="auto" w:fill="FFFFFF"/>
        </w:rPr>
        <w:t>have formed</w:t>
      </w:r>
      <w:proofErr w:type="gramEnd"/>
      <w:r w:rsidRPr="00F610FD">
        <w:rPr>
          <w:color w:val="000000" w:themeColor="text1"/>
          <w:shd w:val="clear" w:color="auto" w:fill="FFFFFF"/>
        </w:rPr>
        <w:t xml:space="preserve"> when at least some of the ocean was lacking oxygen . . . </w:t>
      </w:r>
      <w:r w:rsidRPr="00F610FD">
        <w:rPr>
          <w:color w:val="000000" w:themeColor="text1"/>
        </w:rPr>
        <w:t>The carbon we released over the past two centuries already has made the atmosphere warmer, and the ocean has absorbed much of that heat. And now, just as during the Permian-Triassic extinction, the ocean is losing oxygen. Over the past fifty years, oxygen levels have declined by 2 percent.”</w:t>
      </w:r>
    </w:p>
    <w:p w14:paraId="0FD70184" w14:textId="77777777" w:rsidR="00385C31" w:rsidRPr="00F610FD" w:rsidRDefault="00385C31" w:rsidP="003708CA">
      <w:pPr>
        <w:pStyle w:val="NoSpacing"/>
        <w:rPr>
          <w:color w:val="000000" w:themeColor="text1"/>
        </w:rPr>
      </w:pPr>
    </w:p>
    <w:p w14:paraId="4661EEE8" w14:textId="77777777" w:rsidR="00385C31" w:rsidRPr="00350D86" w:rsidRDefault="00385C31" w:rsidP="003708CA">
      <w:pPr>
        <w:pStyle w:val="NoSpacing"/>
        <w:jc w:val="center"/>
        <w:rPr>
          <w:b/>
          <w:color w:val="000000" w:themeColor="text1"/>
          <w:bdr w:val="none" w:sz="0" w:space="0" w:color="auto" w:frame="1"/>
          <w:shd w:val="clear" w:color="auto" w:fill="FFFFFF"/>
        </w:rPr>
      </w:pPr>
      <w:r w:rsidRPr="00350D86">
        <w:rPr>
          <w:b/>
          <w:color w:val="000000" w:themeColor="text1"/>
          <w:shd w:val="clear" w:color="auto" w:fill="FFFFFF"/>
        </w:rPr>
        <w:t>(D) A far-off volcano and the Roman Republic’s end</w:t>
      </w:r>
    </w:p>
    <w:p w14:paraId="36171ED6" w14:textId="77777777" w:rsidR="00385C31" w:rsidRPr="00F610FD" w:rsidRDefault="00385C31" w:rsidP="003708CA">
      <w:pPr>
        <w:pStyle w:val="NoSpacing"/>
        <w:rPr>
          <w:color w:val="000000" w:themeColor="text1"/>
          <w:bdr w:val="none" w:sz="0" w:space="0" w:color="auto" w:frame="1"/>
          <w:shd w:val="clear" w:color="auto" w:fill="FFFFFF"/>
        </w:rPr>
      </w:pPr>
      <w:proofErr w:type="gramStart"/>
      <w:r w:rsidRPr="00F610FD">
        <w:rPr>
          <w:color w:val="000000" w:themeColor="text1"/>
          <w:bdr w:val="none" w:sz="0" w:space="0" w:color="auto" w:frame="1"/>
          <w:shd w:val="clear" w:color="auto" w:fill="FFFFFF"/>
        </w:rPr>
        <w:t xml:space="preserve">By Katherine </w:t>
      </w:r>
      <w:proofErr w:type="spellStart"/>
      <w:r w:rsidRPr="00F610FD">
        <w:rPr>
          <w:color w:val="000000" w:themeColor="text1"/>
          <w:bdr w:val="none" w:sz="0" w:space="0" w:color="auto" w:frame="1"/>
          <w:shd w:val="clear" w:color="auto" w:fill="FFFFFF"/>
        </w:rPr>
        <w:t>Kornei</w:t>
      </w:r>
      <w:proofErr w:type="spellEnd"/>
      <w:r w:rsidRPr="00F610FD">
        <w:rPr>
          <w:color w:val="000000" w:themeColor="text1"/>
          <w:bdr w:val="none" w:sz="0" w:space="0" w:color="auto" w:frame="1"/>
          <w:shd w:val="clear" w:color="auto" w:fill="FFFFFF"/>
        </w:rPr>
        <w:t xml:space="preserve">, </w:t>
      </w:r>
      <w:r w:rsidRPr="00F610FD">
        <w:rPr>
          <w:i/>
          <w:color w:val="000000" w:themeColor="text1"/>
          <w:bdr w:val="none" w:sz="0" w:space="0" w:color="auto" w:frame="1"/>
          <w:shd w:val="clear" w:color="auto" w:fill="FFFFFF"/>
        </w:rPr>
        <w:t>New York Times</w:t>
      </w:r>
      <w:r w:rsidRPr="00F610FD">
        <w:rPr>
          <w:color w:val="000000" w:themeColor="text1"/>
          <w:bdr w:val="none" w:sz="0" w:space="0" w:color="auto" w:frame="1"/>
          <w:shd w:val="clear" w:color="auto" w:fill="FFFFFF"/>
        </w:rPr>
        <w:t>.</w:t>
      </w:r>
      <w:proofErr w:type="gramEnd"/>
      <w:r w:rsidRPr="00F610FD">
        <w:rPr>
          <w:color w:val="000000" w:themeColor="text1"/>
          <w:bdr w:val="none" w:sz="0" w:space="0" w:color="auto" w:frame="1"/>
          <w:shd w:val="clear" w:color="auto" w:fill="FFFFFF"/>
        </w:rPr>
        <w:t xml:space="preserve"> June 30, 2020, D</w:t>
      </w:r>
      <w:proofErr w:type="gramStart"/>
      <w:r w:rsidRPr="00F610FD">
        <w:rPr>
          <w:color w:val="000000" w:themeColor="text1"/>
          <w:bdr w:val="none" w:sz="0" w:space="0" w:color="auto" w:frame="1"/>
          <w:shd w:val="clear" w:color="auto" w:fill="FFFFFF"/>
        </w:rPr>
        <w:t>:1</w:t>
      </w:r>
      <w:proofErr w:type="gramEnd"/>
      <w:r w:rsidRPr="00F610FD">
        <w:rPr>
          <w:color w:val="000000" w:themeColor="text1"/>
          <w:bdr w:val="none" w:sz="0" w:space="0" w:color="auto" w:frame="1"/>
          <w:shd w:val="clear" w:color="auto" w:fill="FFFFFF"/>
        </w:rPr>
        <w:t>.</w:t>
      </w:r>
    </w:p>
    <w:p w14:paraId="3006C871" w14:textId="77777777" w:rsidR="00385C31" w:rsidRPr="00F610FD" w:rsidRDefault="003708CA" w:rsidP="003708CA">
      <w:pPr>
        <w:pStyle w:val="NoSpacing"/>
        <w:rPr>
          <w:color w:val="000000" w:themeColor="text1"/>
        </w:rPr>
      </w:pPr>
      <w:hyperlink r:id="rId5" w:history="1">
        <w:r w:rsidR="00385C31" w:rsidRPr="00F610FD">
          <w:rPr>
            <w:color w:val="000000" w:themeColor="text1"/>
          </w:rPr>
          <w:t>https://www.nytimes.com/2020/06/22/science/rome-caesar-volcano.html</w:t>
        </w:r>
      </w:hyperlink>
    </w:p>
    <w:p w14:paraId="0F446295" w14:textId="77777777" w:rsidR="00385C31" w:rsidRPr="00F610FD" w:rsidRDefault="00385C31" w:rsidP="003708CA">
      <w:pPr>
        <w:pStyle w:val="NoSpacing"/>
        <w:rPr>
          <w:color w:val="000000" w:themeColor="text1"/>
        </w:rPr>
      </w:pPr>
    </w:p>
    <w:p w14:paraId="4D86A533" w14:textId="77777777" w:rsidR="00385C31" w:rsidRPr="00F610FD" w:rsidRDefault="00385C31" w:rsidP="003708CA">
      <w:pPr>
        <w:pStyle w:val="NoSpacing"/>
        <w:rPr>
          <w:color w:val="000000" w:themeColor="text1"/>
        </w:rPr>
      </w:pPr>
      <w:r w:rsidRPr="00F610FD">
        <w:rPr>
          <w:color w:val="000000" w:themeColor="text1"/>
        </w:rPr>
        <w:t xml:space="preserve">1. Chaos and conflict roiled the Mediterranean in the first century B.C. Against a backdrop of famine, disease and the assassinations of Julius Caesar and other political leaders, the Roman Republic collapsed, and the Roman Empire rose in its place. Tumultuous social unrest no doubt contributed to that transition — politics can unhinge a society. But so can something arguably more powerful . . . [A] volcanic eruption in the remote Aleutian Islands, 6,000 miles away from the Italian peninsula, contributed to the demise of the Roman Republic. That eruption — and others before it and since — played a role in changing the course of history . . . </w:t>
      </w:r>
      <w:r w:rsidRPr="00F610FD">
        <w:rPr>
          <w:color w:val="000000" w:themeColor="text1"/>
          <w:shd w:val="clear" w:color="auto" w:fill="FFFFFF"/>
        </w:rPr>
        <w:t>There’s good evidence that the Northern Hemisphere was colder than normal around 43 B.C. Trees across Europe grew more slowly that year, and a pine forest in North America experienced an unusually early autumn freeze . . . [</w:t>
      </w:r>
      <w:proofErr w:type="gramStart"/>
      <w:r w:rsidRPr="00F610FD">
        <w:rPr>
          <w:color w:val="000000" w:themeColor="text1"/>
          <w:shd w:val="clear" w:color="auto" w:fill="FFFFFF"/>
        </w:rPr>
        <w:t>P]arts</w:t>
      </w:r>
      <w:proofErr w:type="gramEnd"/>
      <w:r w:rsidRPr="00F610FD">
        <w:rPr>
          <w:color w:val="000000" w:themeColor="text1"/>
          <w:shd w:val="clear" w:color="auto" w:fill="FFFFFF"/>
        </w:rPr>
        <w:t xml:space="preserve"> of the Mediterranean, roughly 6,000 miles away, would have cooled by as much as 13.3 degrees Fahrenheit.</w:t>
      </w:r>
      <w:r w:rsidRPr="00F610FD">
        <w:rPr>
          <w:color w:val="000000" w:themeColor="text1"/>
        </w:rPr>
        <w:t xml:space="preserve"> Rain patterns changed as well — some regions would have been drenched by 400 percent more precipitation than normal.”</w:t>
      </w:r>
    </w:p>
    <w:p w14:paraId="417C82C6" w14:textId="77777777" w:rsidR="00385C31" w:rsidRPr="00F610FD" w:rsidRDefault="00385C31" w:rsidP="003708CA">
      <w:pPr>
        <w:pStyle w:val="NoSpacing"/>
        <w:rPr>
          <w:color w:val="000000" w:themeColor="text1"/>
        </w:rPr>
      </w:pPr>
    </w:p>
    <w:p w14:paraId="60B1B953" w14:textId="77777777" w:rsidR="00385C31" w:rsidRPr="00F610FD" w:rsidRDefault="00385C31" w:rsidP="003708CA">
      <w:pPr>
        <w:pStyle w:val="NoSpacing"/>
        <w:rPr>
          <w:color w:val="000000" w:themeColor="text1"/>
        </w:rPr>
      </w:pPr>
      <w:r w:rsidRPr="00F610FD">
        <w:rPr>
          <w:color w:val="000000" w:themeColor="text1"/>
        </w:rPr>
        <w:t xml:space="preserve">2. These cold, wet conditions would have almost certainly decimated crops . . . Historical records compiled by Roman writers and philosophers note food shortages and famines. In 43 B.C., Mark Antony, the Roman military leader, and his army had to subsist on wild fruit, roots, bark and “animals never tasted before,” the philosopher Plutarch wrote. </w:t>
      </w:r>
      <w:r w:rsidRPr="00F610FD">
        <w:rPr>
          <w:color w:val="000000" w:themeColor="text1"/>
          <w:shd w:val="clear" w:color="auto" w:fill="FFFFFF"/>
        </w:rPr>
        <w:t>For a society already reeling from the assassination of Julius Caesar the year before, such trying conditions might have exacerbated social unrest, the researchers concluded. They might even have kick-started transfers of political power that led to the rise of the Roman Empire.</w:t>
      </w:r>
    </w:p>
    <w:p w14:paraId="1D1F855D" w14:textId="77777777" w:rsidR="00385C31" w:rsidRPr="00F610FD" w:rsidRDefault="00385C31" w:rsidP="003708CA">
      <w:pPr>
        <w:pStyle w:val="NoSpacing"/>
        <w:rPr>
          <w:color w:val="000000" w:themeColor="text1"/>
        </w:rPr>
      </w:pPr>
    </w:p>
    <w:p w14:paraId="5D4BFCF3" w14:textId="77777777" w:rsidR="00385C31" w:rsidRPr="00F610FD" w:rsidRDefault="00385C31" w:rsidP="003708CA">
      <w:pPr>
        <w:pStyle w:val="NoSpacing"/>
        <w:rPr>
          <w:color w:val="000000" w:themeColor="text1"/>
        </w:rPr>
      </w:pPr>
      <w:r w:rsidRPr="00F610FD">
        <w:rPr>
          <w:color w:val="000000" w:themeColor="text1"/>
        </w:rPr>
        <w:t xml:space="preserve">3. Around the same time, another great civilization was also feeling the effects of volcanism . . . But rather than reeling from climatic variability, this society was being rattled by changes in a critical resource: water. Egyptian society . . . was anchored by the annual summer flooding of the Nile River. These summer floods, sustained by monsoon rains in the highlands of Ethiopia, delivered irrigation and silt, both critical to Egypt’s agrarian society . . . But volcanic eruptions, even those on the other side of the world, could have disrupted that flooding . . . </w:t>
      </w:r>
      <w:r w:rsidRPr="00F610FD">
        <w:rPr>
          <w:color w:val="000000" w:themeColor="text1"/>
          <w:shd w:val="clear" w:color="auto" w:fill="FFFFFF"/>
        </w:rPr>
        <w:t>Ptolemaic-era records revealed that this reduced flooding had socioeconomic and political consequences. </w:t>
      </w:r>
      <w:r w:rsidRPr="00F610FD">
        <w:rPr>
          <w:color w:val="000000" w:themeColor="text1"/>
        </w:rPr>
        <w:t xml:space="preserve">Revolts </w:t>
      </w:r>
      <w:r w:rsidRPr="00F610FD">
        <w:rPr>
          <w:color w:val="000000" w:themeColor="text1"/>
          <w:shd w:val="clear" w:color="auto" w:fill="FFFFFF"/>
        </w:rPr>
        <w:t>increased in the years following “Nile failure” . . . Priestly decrees — intended to establish the political legitimacy of Greek rulers — also became more commonplace.</w:t>
      </w:r>
    </w:p>
    <w:p w14:paraId="4733F103" w14:textId="77777777" w:rsidR="00F926E2" w:rsidRDefault="00F926E2" w:rsidP="003708CA"/>
    <w:bookmarkEnd w:id="0"/>
    <w:sectPr w:rsidR="00F926E2" w:rsidSect="00554E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C31"/>
    <w:rsid w:val="00107528"/>
    <w:rsid w:val="00350D86"/>
    <w:rsid w:val="003708CA"/>
    <w:rsid w:val="00385C31"/>
    <w:rsid w:val="00554E2D"/>
    <w:rsid w:val="00A4155E"/>
    <w:rsid w:val="00F926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4AB06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385C31"/>
    <w:rPr>
      <w:rFonts w:ascii="Times New Roman" w:eastAsia="Times New Roman" w:hAnsi="Times New Roman" w:cs="Times New Roman"/>
    </w:rPr>
  </w:style>
  <w:style w:type="character" w:customStyle="1" w:styleId="NoSpacingChar">
    <w:name w:val="No Spacing Char"/>
    <w:link w:val="NoSpacing"/>
    <w:uiPriority w:val="1"/>
    <w:rsid w:val="00385C31"/>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385C31"/>
    <w:rPr>
      <w:rFonts w:ascii="Times New Roman" w:eastAsia="Times New Roman" w:hAnsi="Times New Roman" w:cs="Times New Roman"/>
    </w:rPr>
  </w:style>
  <w:style w:type="character" w:customStyle="1" w:styleId="NoSpacingChar">
    <w:name w:val="No Spacing Char"/>
    <w:link w:val="NoSpacing"/>
    <w:uiPriority w:val="1"/>
    <w:rsid w:val="00385C31"/>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nytimes.com/2020/06/22/science/rome-caesar-volcano.html?action=click&amp;module=Top%20Stories&amp;pgtype=Homepage"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1320</Words>
  <Characters>7529</Characters>
  <Application>Microsoft Macintosh Word</Application>
  <DocSecurity>0</DocSecurity>
  <Lines>62</Lines>
  <Paragraphs>17</Paragraphs>
  <ScaleCrop>false</ScaleCrop>
  <Company>Hofstra</Company>
  <LinksUpToDate>false</LinksUpToDate>
  <CharactersWithSpaces>8832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Singer</dc:creator>
  <cp:keywords/>
  <dc:description/>
  <cp:lastModifiedBy>Alan Singer</cp:lastModifiedBy>
  <cp:revision>4</cp:revision>
  <dcterms:created xsi:type="dcterms:W3CDTF">2021-03-29T17:51:00Z</dcterms:created>
  <dcterms:modified xsi:type="dcterms:W3CDTF">2021-05-12T16:15:00Z</dcterms:modified>
</cp:coreProperties>
</file>